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FCC1" w14:textId="74860CD2" w:rsidR="0071637A" w:rsidRPr="00886CCA" w:rsidRDefault="0071637A" w:rsidP="0071637A">
      <w:pPr>
        <w:widowControl w:val="0"/>
        <w:autoSpaceDE w:val="0"/>
        <w:autoSpaceDN w:val="0"/>
        <w:spacing w:after="0" w:line="240" w:lineRule="auto"/>
        <w:ind w:left="116"/>
        <w:jc w:val="right"/>
        <w:outlineLvl w:val="0"/>
        <w:rPr>
          <w:rFonts w:eastAsia="Arial" w:cstheme="minorHAnsi"/>
          <w:b/>
          <w:bCs/>
          <w:kern w:val="0"/>
          <w:sz w:val="23"/>
          <w:szCs w:val="23"/>
          <w:lang w:eastAsia="pl-PL" w:bidi="pl-PL"/>
          <w14:ligatures w14:val="none"/>
        </w:rPr>
      </w:pPr>
      <w:r w:rsidRPr="00886CCA">
        <w:rPr>
          <w:rFonts w:eastAsia="Arial" w:cstheme="minorHAnsi"/>
          <w:b/>
          <w:bCs/>
          <w:kern w:val="0"/>
          <w:sz w:val="23"/>
          <w:szCs w:val="23"/>
          <w:lang w:eastAsia="pl-PL" w:bidi="pl-PL"/>
          <w14:ligatures w14:val="none"/>
        </w:rPr>
        <w:t xml:space="preserve">Załącznik nr </w:t>
      </w:r>
      <w:r w:rsidR="00045B8D">
        <w:rPr>
          <w:rFonts w:eastAsia="Arial" w:cstheme="minorHAnsi"/>
          <w:b/>
          <w:bCs/>
          <w:kern w:val="0"/>
          <w:sz w:val="23"/>
          <w:szCs w:val="23"/>
          <w:lang w:eastAsia="pl-PL" w:bidi="pl-PL"/>
          <w14:ligatures w14:val="none"/>
        </w:rPr>
        <w:t>1</w:t>
      </w:r>
    </w:p>
    <w:p w14:paraId="289A448B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ind w:left="7080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41444676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ind w:left="7080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734FFF05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b/>
          <w:bCs/>
          <w:iCs/>
          <w:kern w:val="0"/>
          <w:sz w:val="23"/>
          <w:szCs w:val="23"/>
          <w:lang w:eastAsia="pl-PL"/>
          <w14:ligatures w14:val="none"/>
        </w:rPr>
        <w:t>FORMULARZ OFERTY</w:t>
      </w:r>
    </w:p>
    <w:p w14:paraId="5EF76112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>Nazwa Wykonawcy:</w:t>
      </w:r>
    </w:p>
    <w:p w14:paraId="5353CBED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50C31B83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Adres........................................................................................................................................... </w:t>
      </w:r>
    </w:p>
    <w:p w14:paraId="68035750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Tel.: ............................................................................................................................................. </w:t>
      </w:r>
    </w:p>
    <w:p w14:paraId="63399963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>Regon..........................................................................................................................................</w:t>
      </w:r>
    </w:p>
    <w:p w14:paraId="33BE5870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NIP ............................................................................................................................................ </w:t>
      </w:r>
    </w:p>
    <w:p w14:paraId="285382A0" w14:textId="77777777" w:rsidR="0071637A" w:rsidRPr="00886CCA" w:rsidRDefault="0071637A" w:rsidP="0071637A">
      <w:pPr>
        <w:tabs>
          <w:tab w:val="left" w:pos="3165"/>
        </w:tabs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>E-mail , na który Zamawiający może przesyłać korespondencję : ………………………............</w:t>
      </w: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ab/>
      </w:r>
    </w:p>
    <w:p w14:paraId="26C707F9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3C8998C0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05B5C78F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  </w:t>
      </w:r>
    </w:p>
    <w:p w14:paraId="29B56934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ind w:left="2832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      Samodzielny Wojewódzki Publiczny Zespół Zakładów</w:t>
      </w:r>
    </w:p>
    <w:p w14:paraId="2F91C8D5" w14:textId="5C446E9B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</w:t>
      </w:r>
      <w:r w:rsid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 </w:t>
      </w: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Psychiatrycznej Opieki Zdrowotnej im. dr B. Borzym</w:t>
      </w:r>
    </w:p>
    <w:p w14:paraId="06D25E29" w14:textId="7BF3556B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</w:t>
      </w:r>
      <w:r w:rsid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</w:t>
      </w: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ul. Krychnowicka 1, 26 - 607 Radom </w:t>
      </w:r>
    </w:p>
    <w:p w14:paraId="4F730902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0B2D81D3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6BDA24EF" w14:textId="5797BB19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SimSun" w:cstheme="minorHAnsi"/>
          <w:kern w:val="3"/>
          <w:sz w:val="23"/>
          <w:szCs w:val="23"/>
          <w14:ligatures w14:val="none"/>
        </w:rPr>
        <w:t>Nawiązując do zaproszenia do składania ofert na:</w:t>
      </w:r>
      <w:r w:rsidR="007F12B6">
        <w:rPr>
          <w:rFonts w:eastAsia="SimSun" w:cstheme="minorHAnsi"/>
          <w:kern w:val="3"/>
          <w:sz w:val="23"/>
          <w:szCs w:val="23"/>
          <w14:ligatures w14:val="none"/>
        </w:rPr>
        <w:t>”</w:t>
      </w:r>
      <w:r w:rsidRPr="00886CCA">
        <w:rPr>
          <w:rFonts w:eastAsia="SimSun" w:cstheme="minorHAnsi"/>
          <w:b/>
          <w:bCs/>
          <w:i/>
          <w:kern w:val="3"/>
          <w:sz w:val="23"/>
          <w:szCs w:val="23"/>
          <w14:ligatures w14:val="none"/>
        </w:rPr>
        <w:t xml:space="preserve"> </w:t>
      </w:r>
      <w:bookmarkStart w:id="0" w:name="_Hlk226628818"/>
      <w:bookmarkStart w:id="1" w:name="_Hlk227582671"/>
      <w:r w:rsidR="00625C7E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>Dostawa foteli biurowych</w:t>
      </w:r>
      <w:r w:rsidR="00886CCA" w:rsidRPr="00886CCA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>”</w:t>
      </w:r>
      <w:bookmarkEnd w:id="0"/>
      <w:r w:rsidR="00481D16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 xml:space="preserve"> – DZP-232-</w:t>
      </w:r>
      <w:r w:rsidR="002A7591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>53</w:t>
      </w:r>
      <w:r w:rsidR="00481D16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>/2026</w:t>
      </w:r>
      <w:bookmarkEnd w:id="1"/>
      <w:r w:rsidR="00481D16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 xml:space="preserve"> </w:t>
      </w:r>
      <w:r w:rsidRPr="00886CCA">
        <w:rPr>
          <w:rFonts w:eastAsia="SimSun" w:cstheme="minorHAnsi"/>
          <w:kern w:val="3"/>
          <w:sz w:val="23"/>
          <w:szCs w:val="23"/>
          <w14:ligatures w14:val="none"/>
        </w:rPr>
        <w:t xml:space="preserve">przedkładamy niniejszą ofertę oświadczając, że akceptujemy wszystkie warunki zawarte w zaproszeniu do składania ofert: </w:t>
      </w:r>
    </w:p>
    <w:p w14:paraId="0AFDD6C4" w14:textId="77777777" w:rsidR="00E82733" w:rsidRPr="00F63216" w:rsidRDefault="00E82733" w:rsidP="00E82733">
      <w:pPr>
        <w:widowControl w:val="0"/>
        <w:suppressAutoHyphens/>
        <w:autoSpaceDN w:val="0"/>
        <w:spacing w:line="276" w:lineRule="auto"/>
        <w:jc w:val="both"/>
        <w:rPr>
          <w:rFonts w:eastAsia="SimSun" w:cstheme="minorHAnsi"/>
          <w:kern w:val="3"/>
        </w:rPr>
      </w:pPr>
    </w:p>
    <w:tbl>
      <w:tblPr>
        <w:tblStyle w:val="Tabela-Siatka1"/>
        <w:tblW w:w="9441" w:type="dxa"/>
        <w:tblInd w:w="-5" w:type="dxa"/>
        <w:tblLook w:val="04A0" w:firstRow="1" w:lastRow="0" w:firstColumn="1" w:lastColumn="0" w:noHBand="0" w:noVBand="1"/>
      </w:tblPr>
      <w:tblGrid>
        <w:gridCol w:w="652"/>
        <w:gridCol w:w="4735"/>
        <w:gridCol w:w="2268"/>
        <w:gridCol w:w="1786"/>
      </w:tblGrid>
      <w:tr w:rsidR="00C86D81" w:rsidRPr="00F63216" w14:paraId="63B48016" w14:textId="77777777" w:rsidTr="00C86D81">
        <w:trPr>
          <w:trHeight w:val="825"/>
        </w:trPr>
        <w:tc>
          <w:tcPr>
            <w:tcW w:w="652" w:type="dxa"/>
            <w:shd w:val="clear" w:color="auto" w:fill="D9D9D9"/>
          </w:tcPr>
          <w:p w14:paraId="4724E236" w14:textId="77777777" w:rsidR="00C86D81" w:rsidRPr="00F63216" w:rsidRDefault="00C86D81" w:rsidP="0024014C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SimSun" w:cstheme="minorHAnsi"/>
                <w:bCs/>
                <w:kern w:val="3"/>
              </w:rPr>
            </w:pPr>
            <w:r w:rsidRPr="00F63216">
              <w:rPr>
                <w:rFonts w:eastAsia="SimSun" w:cstheme="minorHAnsi"/>
                <w:bCs/>
                <w:kern w:val="3"/>
              </w:rPr>
              <w:t>LP.</w:t>
            </w:r>
          </w:p>
        </w:tc>
        <w:tc>
          <w:tcPr>
            <w:tcW w:w="4735" w:type="dxa"/>
            <w:shd w:val="clear" w:color="auto" w:fill="D9D9D9"/>
          </w:tcPr>
          <w:p w14:paraId="6D07169E" w14:textId="2D00C726" w:rsidR="00C86D81" w:rsidRPr="00F63216" w:rsidRDefault="0044158B" w:rsidP="0024014C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SimSun" w:cstheme="minorHAnsi"/>
                <w:bCs/>
                <w:kern w:val="3"/>
              </w:rPr>
            </w:pPr>
            <w:r>
              <w:rPr>
                <w:rFonts w:eastAsia="SimSun" w:cstheme="minorHAnsi"/>
                <w:bCs/>
                <w:kern w:val="3"/>
              </w:rPr>
              <w:t>Nazwa</w:t>
            </w:r>
            <w:r w:rsidR="007F12B6">
              <w:rPr>
                <w:rFonts w:eastAsia="SimSun" w:cstheme="minorHAnsi"/>
                <w:bCs/>
                <w:kern w:val="3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 w14:paraId="43FBA5E8" w14:textId="3FCBE2D0" w:rsidR="00C86D81" w:rsidRPr="00F63216" w:rsidRDefault="00C86D81" w:rsidP="0024014C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SimSun" w:cstheme="minorHAnsi"/>
                <w:bCs/>
                <w:kern w:val="3"/>
              </w:rPr>
            </w:pPr>
            <w:r w:rsidRPr="00F63216">
              <w:rPr>
                <w:rFonts w:eastAsia="SimSun" w:cstheme="minorHAnsi"/>
                <w:bCs/>
                <w:kern w:val="3"/>
              </w:rPr>
              <w:t>Cena</w:t>
            </w:r>
            <w:r>
              <w:rPr>
                <w:rFonts w:eastAsia="SimSun" w:cstheme="minorHAnsi"/>
                <w:bCs/>
                <w:kern w:val="3"/>
              </w:rPr>
              <w:t xml:space="preserve"> jednostkowa </w:t>
            </w:r>
            <w:r w:rsidRPr="00F63216">
              <w:rPr>
                <w:rFonts w:eastAsia="SimSun" w:cstheme="minorHAnsi"/>
                <w:bCs/>
                <w:kern w:val="3"/>
              </w:rPr>
              <w:t xml:space="preserve"> </w:t>
            </w:r>
            <w:r>
              <w:rPr>
                <w:rFonts w:eastAsia="SimSun" w:cstheme="minorHAnsi"/>
                <w:bCs/>
                <w:kern w:val="3"/>
              </w:rPr>
              <w:t xml:space="preserve">brutto </w:t>
            </w:r>
            <w:r w:rsidRPr="00F63216">
              <w:rPr>
                <w:rFonts w:eastAsia="SimSun" w:cstheme="minorHAnsi"/>
                <w:bCs/>
                <w:kern w:val="3"/>
              </w:rPr>
              <w:t>zł</w:t>
            </w:r>
          </w:p>
        </w:tc>
        <w:tc>
          <w:tcPr>
            <w:tcW w:w="1786" w:type="dxa"/>
            <w:shd w:val="clear" w:color="auto" w:fill="D9D9D9"/>
          </w:tcPr>
          <w:p w14:paraId="0535E287" w14:textId="77777777" w:rsidR="00C86D81" w:rsidRDefault="00C86D81" w:rsidP="003B503D">
            <w:pPr>
              <w:widowControl w:val="0"/>
              <w:suppressAutoHyphens/>
              <w:autoSpaceDN w:val="0"/>
              <w:jc w:val="center"/>
              <w:rPr>
                <w:rFonts w:eastAsia="SimSun" w:cstheme="minorHAnsi"/>
                <w:bCs/>
                <w:kern w:val="3"/>
              </w:rPr>
            </w:pPr>
            <w:r>
              <w:rPr>
                <w:rFonts w:eastAsia="SimSun" w:cstheme="minorHAnsi"/>
                <w:bCs/>
                <w:kern w:val="3"/>
              </w:rPr>
              <w:t xml:space="preserve">Wartość  brutto </w:t>
            </w:r>
          </w:p>
          <w:p w14:paraId="28188E86" w14:textId="1CB35149" w:rsidR="00C86D81" w:rsidRPr="00F63216" w:rsidRDefault="00C86D81" w:rsidP="003B503D">
            <w:pPr>
              <w:widowControl w:val="0"/>
              <w:suppressAutoHyphens/>
              <w:autoSpaceDN w:val="0"/>
              <w:jc w:val="center"/>
              <w:rPr>
                <w:rFonts w:eastAsia="SimSun" w:cstheme="minorHAnsi"/>
                <w:bCs/>
                <w:kern w:val="3"/>
              </w:rPr>
            </w:pPr>
            <w:r>
              <w:rPr>
                <w:rFonts w:eastAsia="SimSun" w:cstheme="minorHAnsi"/>
                <w:bCs/>
                <w:kern w:val="3"/>
              </w:rPr>
              <w:t>(cena  jedn. *</w:t>
            </w:r>
            <w:r w:rsidR="003B503D">
              <w:rPr>
                <w:rFonts w:eastAsia="SimSun" w:cstheme="minorHAnsi"/>
                <w:bCs/>
                <w:kern w:val="3"/>
              </w:rPr>
              <w:t xml:space="preserve">ilość </w:t>
            </w:r>
            <w:r>
              <w:rPr>
                <w:rFonts w:eastAsia="SimSun" w:cstheme="minorHAnsi"/>
                <w:bCs/>
                <w:kern w:val="3"/>
              </w:rPr>
              <w:t>szt. )</w:t>
            </w:r>
          </w:p>
        </w:tc>
      </w:tr>
      <w:tr w:rsidR="00C86D81" w:rsidRPr="00F63216" w14:paraId="1CCD3B03" w14:textId="77777777" w:rsidTr="00C86D81">
        <w:trPr>
          <w:trHeight w:val="681"/>
        </w:trPr>
        <w:tc>
          <w:tcPr>
            <w:tcW w:w="652" w:type="dxa"/>
          </w:tcPr>
          <w:p w14:paraId="1EA2BD96" w14:textId="77777777" w:rsidR="00C86D81" w:rsidRPr="00F63216" w:rsidRDefault="00C86D81" w:rsidP="0024014C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SimSun" w:cstheme="minorHAnsi"/>
                <w:kern w:val="3"/>
              </w:rPr>
            </w:pPr>
            <w:r w:rsidRPr="00F63216">
              <w:rPr>
                <w:rFonts w:eastAsia="SimSun" w:cstheme="minorHAnsi"/>
                <w:kern w:val="3"/>
              </w:rPr>
              <w:t>1.</w:t>
            </w:r>
          </w:p>
        </w:tc>
        <w:tc>
          <w:tcPr>
            <w:tcW w:w="4735" w:type="dxa"/>
          </w:tcPr>
          <w:p w14:paraId="4DEBB12A" w14:textId="356F7372" w:rsidR="007F12B6" w:rsidRDefault="007F12B6" w:rsidP="007F12B6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47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Fotel biurowy ergonomiczny ANGEL obrotowy Grom- szt. 1</w:t>
            </w:r>
            <w:r w:rsidR="003B50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  <w:p w14:paraId="75F6A2C6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Typ: fotel biurowy ergonomiczny, obrotowy</w:t>
            </w:r>
          </w:p>
          <w:p w14:paraId="11CF725B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Kolor: czarny</w:t>
            </w:r>
          </w:p>
          <w:p w14:paraId="5E62BA3D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Rama i konstrukcja: wytrzymała rama z tworzywa sztucznego w kolorze czarnym</w:t>
            </w:r>
          </w:p>
          <w:p w14:paraId="0C8FA44F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Podstawa: pięcioramienna, wykonana z tworzywa sztucznego, w kolorze czarnym – średnica 60 cm</w:t>
            </w:r>
          </w:p>
          <w:p w14:paraId="7D9F1E9F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Oparcie: profilowane, z przewiewnej siatki</w:t>
            </w:r>
          </w:p>
          <w:p w14:paraId="5C66B53E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Siedzisko: tapicerowane trwałą tkaniną, wypełnione komfortową pianką</w:t>
            </w:r>
          </w:p>
          <w:p w14:paraId="6B43F28C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Podłokietniki: stałe, z tworzywa sztucznego</w:t>
            </w:r>
          </w:p>
          <w:p w14:paraId="28BCDBB3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Mechanizm: TILT ULTRA (swobodne odchylanie, blokada w pozycji do pracy, regulacja siły oporu)</w:t>
            </w:r>
          </w:p>
          <w:p w14:paraId="704518CC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Regulacja wysokości: gazowa (płynna regulacja góra-dół)</w:t>
            </w:r>
          </w:p>
          <w:p w14:paraId="25D541D9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Obrót: 360°</w:t>
            </w:r>
          </w:p>
          <w:p w14:paraId="014BDF81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lastRenderedPageBreak/>
              <w:t>Kółka: średnica 50 cm - przystosowane do standardowych powierzchni biurowych</w:t>
            </w:r>
          </w:p>
          <w:p w14:paraId="56C9F7C8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Maksymalne obciążenie: 150 kg</w:t>
            </w:r>
          </w:p>
          <w:p w14:paraId="1D339C09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Stan: produkt fabrycznie nowy, wolny od wad</w:t>
            </w:r>
          </w:p>
          <w:p w14:paraId="5FF5C52F" w14:textId="77777777" w:rsidR="009D57E2" w:rsidRPr="0054027C" w:rsidRDefault="009D57E2" w:rsidP="009D57E2">
            <w:pPr>
              <w:pStyle w:val="Akapitzlist"/>
              <w:numPr>
                <w:ilvl w:val="0"/>
                <w:numId w:val="4"/>
              </w:numPr>
            </w:pPr>
            <w:r w:rsidRPr="0054027C">
              <w:t>Gwarancja: 24 miesiące</w:t>
            </w:r>
          </w:p>
          <w:p w14:paraId="74BF9CFE" w14:textId="77777777" w:rsidR="009D57E2" w:rsidRPr="00FA47E9" w:rsidRDefault="009D57E2" w:rsidP="007F12B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4FE50D" w14:textId="4AB6C89C" w:rsidR="00C86D81" w:rsidRPr="00F63216" w:rsidRDefault="00C86D81" w:rsidP="003B503D">
            <w:pPr>
              <w:pStyle w:val="Standard"/>
              <w:rPr>
                <w:rFonts w:cstheme="minorHAnsi"/>
                <w:bCs/>
                <w:i/>
              </w:rPr>
            </w:pPr>
          </w:p>
        </w:tc>
        <w:tc>
          <w:tcPr>
            <w:tcW w:w="2268" w:type="dxa"/>
          </w:tcPr>
          <w:p w14:paraId="68132173" w14:textId="77777777" w:rsidR="00C86D81" w:rsidRPr="00F63216" w:rsidRDefault="00C86D81" w:rsidP="0024014C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SimSun" w:cstheme="minorHAnsi"/>
                <w:kern w:val="3"/>
              </w:rPr>
            </w:pPr>
          </w:p>
        </w:tc>
        <w:tc>
          <w:tcPr>
            <w:tcW w:w="1786" w:type="dxa"/>
          </w:tcPr>
          <w:p w14:paraId="40F7310A" w14:textId="77777777" w:rsidR="00C86D81" w:rsidRPr="00F63216" w:rsidRDefault="00C86D81" w:rsidP="0024014C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SimSun" w:cstheme="minorHAnsi"/>
                <w:kern w:val="3"/>
              </w:rPr>
            </w:pPr>
          </w:p>
          <w:p w14:paraId="66211490" w14:textId="2ED4FC38" w:rsidR="00C86D81" w:rsidRPr="00F63216" w:rsidRDefault="00C86D81" w:rsidP="0024014C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SimSun" w:cstheme="minorHAnsi"/>
                <w:kern w:val="3"/>
              </w:rPr>
            </w:pPr>
          </w:p>
        </w:tc>
      </w:tr>
      <w:tr w:rsidR="003B503D" w:rsidRPr="00F63216" w14:paraId="2FF3D796" w14:textId="77777777" w:rsidTr="00C86D81">
        <w:trPr>
          <w:trHeight w:val="681"/>
        </w:trPr>
        <w:tc>
          <w:tcPr>
            <w:tcW w:w="652" w:type="dxa"/>
          </w:tcPr>
          <w:p w14:paraId="5616CA73" w14:textId="6B5F275B" w:rsidR="003B503D" w:rsidRPr="00F63216" w:rsidRDefault="003B503D" w:rsidP="0024014C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SimSun" w:cstheme="minorHAnsi"/>
                <w:kern w:val="3"/>
              </w:rPr>
            </w:pPr>
            <w:r>
              <w:rPr>
                <w:rFonts w:eastAsia="SimSun" w:cstheme="minorHAnsi"/>
                <w:kern w:val="3"/>
              </w:rPr>
              <w:t>2</w:t>
            </w:r>
          </w:p>
        </w:tc>
        <w:tc>
          <w:tcPr>
            <w:tcW w:w="4735" w:type="dxa"/>
          </w:tcPr>
          <w:p w14:paraId="768ED87F" w14:textId="5208D6DF" w:rsidR="003B503D" w:rsidRDefault="00CD6E79" w:rsidP="007F12B6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D6E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Stół  kwadratowy   80 cm  Dąb  </w:t>
            </w:r>
            <w:proofErr w:type="spellStart"/>
            <w:r w:rsidRPr="00CD6E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Artisan</w:t>
            </w:r>
            <w:proofErr w:type="spellEnd"/>
            <w:r w:rsidRPr="00CD6E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/czarny </w:t>
            </w:r>
            <w:r w:rsidR="003B50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8szt. </w:t>
            </w:r>
          </w:p>
          <w:p w14:paraId="23C56EB0" w14:textId="77777777" w:rsidR="009D57E2" w:rsidRPr="009D57E2" w:rsidRDefault="009D57E2" w:rsidP="009D57E2">
            <w:pPr>
              <w:pStyle w:val="Akapitzlist"/>
              <w:numPr>
                <w:ilvl w:val="0"/>
                <w:numId w:val="6"/>
              </w:numPr>
              <w:ind w:left="360"/>
            </w:pPr>
            <w:r w:rsidRPr="009D57E2">
              <w:t>Typ: stół kwadratowy</w:t>
            </w:r>
          </w:p>
          <w:p w14:paraId="68341AB8" w14:textId="77777777" w:rsidR="009D57E2" w:rsidRPr="009D57E2" w:rsidRDefault="009D57E2" w:rsidP="009D57E2">
            <w:pPr>
              <w:pStyle w:val="Akapitzlist"/>
              <w:numPr>
                <w:ilvl w:val="0"/>
                <w:numId w:val="6"/>
              </w:numPr>
              <w:ind w:left="360"/>
            </w:pPr>
            <w:r w:rsidRPr="009D57E2">
              <w:t>Konstrukcja: stabilna, trwała w kolorze czarnym</w:t>
            </w:r>
          </w:p>
          <w:p w14:paraId="31F1FB4E" w14:textId="77777777" w:rsidR="009D57E2" w:rsidRPr="009D57E2" w:rsidRDefault="009D57E2" w:rsidP="009D57E2">
            <w:pPr>
              <w:pStyle w:val="Akapitzlist"/>
              <w:numPr>
                <w:ilvl w:val="0"/>
                <w:numId w:val="6"/>
              </w:numPr>
              <w:ind w:left="360"/>
            </w:pPr>
            <w:r w:rsidRPr="009D57E2">
              <w:t xml:space="preserve">Wykończenie blatu: laminat odporny na uszkodzenia i zarysowania, </w:t>
            </w:r>
          </w:p>
          <w:p w14:paraId="2B42BFD8" w14:textId="77777777" w:rsidR="009D57E2" w:rsidRPr="009D57E2" w:rsidRDefault="009D57E2" w:rsidP="009D57E2">
            <w:pPr>
              <w:pStyle w:val="Akapitzlist"/>
              <w:numPr>
                <w:ilvl w:val="0"/>
                <w:numId w:val="6"/>
              </w:numPr>
              <w:ind w:left="360"/>
            </w:pPr>
            <w:r w:rsidRPr="009D57E2">
              <w:t xml:space="preserve">Kolor blatu: dąb </w:t>
            </w:r>
            <w:proofErr w:type="spellStart"/>
            <w:r w:rsidRPr="009D57E2">
              <w:t>Artisan</w:t>
            </w:r>
            <w:proofErr w:type="spellEnd"/>
            <w:r w:rsidRPr="009D57E2">
              <w:t xml:space="preserve"> – jasne drewno</w:t>
            </w:r>
          </w:p>
          <w:p w14:paraId="3AC69983" w14:textId="77777777" w:rsidR="009D57E2" w:rsidRPr="009D57E2" w:rsidRDefault="009D57E2" w:rsidP="009D57E2">
            <w:pPr>
              <w:pStyle w:val="Akapitzlist"/>
              <w:numPr>
                <w:ilvl w:val="0"/>
                <w:numId w:val="6"/>
              </w:numPr>
              <w:ind w:left="360"/>
            </w:pPr>
            <w:r w:rsidRPr="009D57E2">
              <w:t>Kształt blatu: kwadratowy</w:t>
            </w:r>
          </w:p>
          <w:p w14:paraId="6FFBFA79" w14:textId="77777777" w:rsidR="009D57E2" w:rsidRPr="009D57E2" w:rsidRDefault="009D57E2" w:rsidP="009D57E2">
            <w:pPr>
              <w:pStyle w:val="Akapitzlist"/>
              <w:numPr>
                <w:ilvl w:val="0"/>
                <w:numId w:val="6"/>
              </w:numPr>
              <w:ind w:left="360"/>
            </w:pPr>
            <w:r w:rsidRPr="009D57E2">
              <w:t>Odporność: powierzchnia blatu odporna na uszkodzenia mechaniczne, zarysowania oraz codzienne użytkowanie</w:t>
            </w:r>
          </w:p>
          <w:p w14:paraId="30C4E387" w14:textId="77777777" w:rsidR="009D57E2" w:rsidRPr="009D57E2" w:rsidRDefault="009D57E2" w:rsidP="009D57E2">
            <w:pPr>
              <w:pStyle w:val="Akapitzlist"/>
              <w:numPr>
                <w:ilvl w:val="0"/>
                <w:numId w:val="6"/>
              </w:numPr>
              <w:ind w:left="360"/>
            </w:pPr>
            <w:r w:rsidRPr="009D57E2">
              <w:t>Wykończenie: estetyczne, łatwe w utrzymaniu czystości</w:t>
            </w:r>
          </w:p>
          <w:p w14:paraId="0C59775B" w14:textId="77777777" w:rsidR="009D57E2" w:rsidRPr="009D57E2" w:rsidRDefault="009D57E2" w:rsidP="009D57E2">
            <w:pPr>
              <w:pStyle w:val="Akapitzlist"/>
              <w:numPr>
                <w:ilvl w:val="0"/>
                <w:numId w:val="6"/>
              </w:numPr>
              <w:ind w:left="360"/>
            </w:pPr>
            <w:r w:rsidRPr="009D57E2">
              <w:t>Wymagane parametry: szerokość – 80cm, długość – 80cm, wysokość – 77cm</w:t>
            </w:r>
          </w:p>
          <w:p w14:paraId="72D7D50D" w14:textId="5F449235" w:rsidR="003B503D" w:rsidRPr="009D57E2" w:rsidRDefault="009D57E2" w:rsidP="009D57E2">
            <w:pPr>
              <w:pStyle w:val="Standard"/>
              <w:numPr>
                <w:ilvl w:val="0"/>
                <w:numId w:val="6"/>
              </w:numPr>
              <w:ind w:left="370"/>
              <w:rPr>
                <w:rFonts w:asciiTheme="minorHAnsi" w:hAnsiTheme="minorHAnsi" w:cstheme="minorHAnsi"/>
                <w:sz w:val="22"/>
                <w:szCs w:val="22"/>
              </w:rPr>
            </w:pPr>
            <w:r w:rsidRPr="009D57E2">
              <w:rPr>
                <w:sz w:val="22"/>
                <w:szCs w:val="22"/>
              </w:rPr>
              <w:t>Model: Maren</w:t>
            </w:r>
          </w:p>
          <w:p w14:paraId="43617FB5" w14:textId="6EBF5D2C" w:rsidR="009D57E2" w:rsidRPr="00FA47E9" w:rsidRDefault="009D57E2" w:rsidP="007F12B6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6D2C1B" w14:textId="77777777" w:rsidR="003B503D" w:rsidRPr="00F63216" w:rsidRDefault="003B503D" w:rsidP="0024014C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SimSun" w:cstheme="minorHAnsi"/>
                <w:kern w:val="3"/>
              </w:rPr>
            </w:pPr>
          </w:p>
        </w:tc>
        <w:tc>
          <w:tcPr>
            <w:tcW w:w="1786" w:type="dxa"/>
          </w:tcPr>
          <w:p w14:paraId="0D41CA20" w14:textId="77777777" w:rsidR="003B503D" w:rsidRPr="00F63216" w:rsidRDefault="003B503D" w:rsidP="0024014C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SimSun" w:cstheme="minorHAnsi"/>
                <w:kern w:val="3"/>
              </w:rPr>
            </w:pPr>
          </w:p>
        </w:tc>
      </w:tr>
    </w:tbl>
    <w:p w14:paraId="2711A217" w14:textId="77777777" w:rsidR="00E82733" w:rsidRPr="00F63216" w:rsidRDefault="00E82733" w:rsidP="00E82733">
      <w:pPr>
        <w:widowControl w:val="0"/>
        <w:suppressAutoHyphens/>
        <w:autoSpaceDN w:val="0"/>
        <w:spacing w:line="276" w:lineRule="auto"/>
        <w:rPr>
          <w:rFonts w:eastAsia="SimSun" w:cstheme="minorHAnsi"/>
          <w:kern w:val="3"/>
        </w:rPr>
      </w:pPr>
    </w:p>
    <w:p w14:paraId="236E6FE4" w14:textId="77777777" w:rsidR="0071637A" w:rsidRPr="00886CCA" w:rsidRDefault="0071637A" w:rsidP="00495A65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sz w:val="23"/>
          <w:szCs w:val="23"/>
          <w:lang w:eastAsia="ar-SA"/>
        </w:rPr>
      </w:pPr>
      <w:r w:rsidRPr="00886CCA">
        <w:rPr>
          <w:rFonts w:eastAsia="Times New Roman" w:cstheme="minorHAnsi"/>
          <w:bCs/>
          <w:sz w:val="23"/>
          <w:szCs w:val="23"/>
          <w:lang w:eastAsia="ar-SA"/>
        </w:rPr>
        <w:t>Oświadczamy, że:</w:t>
      </w:r>
    </w:p>
    <w:p w14:paraId="1E280791" w14:textId="701F9774" w:rsidR="0071637A" w:rsidRPr="00886CCA" w:rsidRDefault="0071637A" w:rsidP="0071637A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886CCA">
        <w:rPr>
          <w:rFonts w:eastAsia="Calibri" w:cstheme="minorHAnsi"/>
          <w:kern w:val="3"/>
          <w:sz w:val="23"/>
          <w:szCs w:val="23"/>
          <w14:ligatures w14:val="none"/>
        </w:rPr>
        <w:t>Powyższa cena zawiera wszelkie koszty</w:t>
      </w:r>
      <w:r w:rsidR="003A0C06">
        <w:rPr>
          <w:rFonts w:eastAsia="Calibri" w:cstheme="minorHAnsi"/>
          <w:kern w:val="3"/>
          <w:sz w:val="23"/>
          <w:szCs w:val="23"/>
          <w14:ligatures w14:val="none"/>
        </w:rPr>
        <w:t xml:space="preserve"> związane z  realizacja zamówienia</w:t>
      </w:r>
      <w:r w:rsidR="001C3C5A">
        <w:rPr>
          <w:rFonts w:eastAsia="Calibri" w:cstheme="minorHAnsi"/>
          <w:kern w:val="3"/>
          <w:sz w:val="23"/>
          <w:szCs w:val="23"/>
          <w14:ligatures w14:val="none"/>
        </w:rPr>
        <w:t>,</w:t>
      </w:r>
      <w:r w:rsidR="00625C7E">
        <w:rPr>
          <w:rFonts w:eastAsia="Calibri" w:cstheme="minorHAnsi"/>
          <w:kern w:val="3"/>
          <w:sz w:val="23"/>
          <w:szCs w:val="23"/>
          <w14:ligatures w14:val="none"/>
        </w:rPr>
        <w:t xml:space="preserve"> w  tym  koszty  foteli  oraz  dostawy</w:t>
      </w:r>
      <w:r w:rsidR="00A83ACB">
        <w:rPr>
          <w:rFonts w:eastAsia="Calibri" w:cstheme="minorHAnsi"/>
          <w:kern w:val="3"/>
          <w:sz w:val="23"/>
          <w:szCs w:val="23"/>
          <w14:ligatures w14:val="none"/>
        </w:rPr>
        <w:t xml:space="preserve"> do siedziby Zamawiającego </w:t>
      </w:r>
      <w:r w:rsidR="00625C7E">
        <w:rPr>
          <w:rFonts w:eastAsia="Calibri" w:cstheme="minorHAnsi"/>
          <w:kern w:val="3"/>
          <w:sz w:val="23"/>
          <w:szCs w:val="23"/>
          <w14:ligatures w14:val="none"/>
        </w:rPr>
        <w:t>.</w:t>
      </w:r>
      <w:r w:rsidRPr="00886CCA">
        <w:rPr>
          <w:rFonts w:eastAsia="Calibri" w:cstheme="minorHAnsi"/>
          <w:kern w:val="3"/>
          <w:sz w:val="23"/>
          <w:szCs w:val="23"/>
          <w14:ligatures w14:val="none"/>
        </w:rPr>
        <w:t xml:space="preserve"> </w:t>
      </w:r>
    </w:p>
    <w:p w14:paraId="00B701C6" w14:textId="7D815381" w:rsidR="0071637A" w:rsidRPr="00FA47E9" w:rsidRDefault="0071637A" w:rsidP="0071637A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886CCA">
        <w:rPr>
          <w:rFonts w:eastAsia="Calibri" w:cstheme="minorHAnsi"/>
          <w:kern w:val="3"/>
          <w:sz w:val="23"/>
          <w:szCs w:val="23"/>
          <w14:ligatures w14:val="none"/>
        </w:rPr>
        <w:t>Oświadczamy, że zapoznaliśmy się z postanowieniami określonymi w zaproszeniu</w:t>
      </w:r>
      <w:r w:rsidR="004A7401">
        <w:rPr>
          <w:rFonts w:eastAsia="Calibri" w:cstheme="minorHAnsi"/>
          <w:kern w:val="3"/>
          <w:sz w:val="23"/>
          <w:szCs w:val="23"/>
          <w14:ligatures w14:val="none"/>
        </w:rPr>
        <w:t xml:space="preserve"> do składania  ofert</w:t>
      </w:r>
      <w:r w:rsidRPr="00886CCA">
        <w:rPr>
          <w:rFonts w:eastAsia="Calibri" w:cstheme="minorHAnsi"/>
          <w:kern w:val="3"/>
          <w:sz w:val="23"/>
          <w:szCs w:val="23"/>
          <w14:ligatures w14:val="none"/>
        </w:rPr>
        <w:t xml:space="preserve"> i zobowiązujemy się</w:t>
      </w:r>
      <w:r w:rsidR="0017370C">
        <w:rPr>
          <w:rFonts w:eastAsia="Calibri" w:cstheme="minorHAnsi"/>
          <w:kern w:val="3"/>
          <w:sz w:val="23"/>
          <w:szCs w:val="23"/>
          <w14:ligatures w14:val="none"/>
        </w:rPr>
        <w:t xml:space="preserve"> </w:t>
      </w:r>
      <w:r w:rsidR="0017370C" w:rsidRPr="00FA47E9">
        <w:rPr>
          <w:rFonts w:eastAsia="Calibri" w:cstheme="minorHAnsi"/>
          <w:kern w:val="3"/>
          <w:sz w:val="23"/>
          <w:szCs w:val="23"/>
          <w14:ligatures w14:val="none"/>
        </w:rPr>
        <w:t xml:space="preserve">dostarczyć </w:t>
      </w:r>
      <w:r w:rsidR="004A7401">
        <w:rPr>
          <w:rFonts w:eastAsia="Calibri" w:cstheme="minorHAnsi"/>
          <w:kern w:val="3"/>
          <w:sz w:val="23"/>
          <w:szCs w:val="23"/>
          <w14:ligatures w14:val="none"/>
        </w:rPr>
        <w:t xml:space="preserve">przedmiot zamówienia </w:t>
      </w:r>
      <w:r w:rsidR="0017370C" w:rsidRPr="00FA47E9">
        <w:rPr>
          <w:rFonts w:eastAsia="Calibri" w:cstheme="minorHAnsi"/>
          <w:kern w:val="3"/>
          <w:sz w:val="23"/>
          <w:szCs w:val="23"/>
          <w14:ligatures w14:val="none"/>
        </w:rPr>
        <w:t xml:space="preserve">do siedziby Zamawiającego  w  terminie </w:t>
      </w:r>
      <w:r w:rsidR="00A01008">
        <w:rPr>
          <w:rFonts w:eastAsia="Calibri" w:cstheme="minorHAnsi"/>
          <w:kern w:val="3"/>
          <w:sz w:val="23"/>
          <w:szCs w:val="23"/>
          <w14:ligatures w14:val="none"/>
        </w:rPr>
        <w:t>14</w:t>
      </w:r>
      <w:r w:rsidR="0017370C" w:rsidRPr="00FA47E9">
        <w:rPr>
          <w:rFonts w:eastAsia="Calibri" w:cstheme="minorHAnsi"/>
          <w:kern w:val="3"/>
          <w:sz w:val="23"/>
          <w:szCs w:val="23"/>
          <w14:ligatures w14:val="none"/>
        </w:rPr>
        <w:t xml:space="preserve"> dni  od otrzymania zlecenia na  adres poczty  elektronicznej e -mail: </w:t>
      </w:r>
      <w:r w:rsidR="004A7401">
        <w:rPr>
          <w:rFonts w:eastAsia="Calibri" w:cstheme="minorHAnsi"/>
          <w:kern w:val="3"/>
          <w:sz w:val="23"/>
          <w:szCs w:val="23"/>
          <w14:ligatures w14:val="none"/>
        </w:rPr>
        <w:t>………………</w:t>
      </w:r>
      <w:r w:rsidR="0017370C" w:rsidRPr="00FA47E9">
        <w:rPr>
          <w:rFonts w:eastAsia="Calibri" w:cstheme="minorHAnsi"/>
          <w:kern w:val="3"/>
          <w:sz w:val="23"/>
          <w:szCs w:val="23"/>
          <w14:ligatures w14:val="none"/>
        </w:rPr>
        <w:t xml:space="preserve"> .</w:t>
      </w:r>
    </w:p>
    <w:p w14:paraId="45EC2612" w14:textId="77777777" w:rsidR="006F6CC5" w:rsidRPr="006F6CC5" w:rsidRDefault="009D62E6" w:rsidP="006F6CC5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FA47E9">
        <w:rPr>
          <w:rFonts w:eastAsia="Calibri" w:cstheme="minorHAnsi"/>
          <w:kern w:val="3"/>
          <w:sz w:val="23"/>
          <w:szCs w:val="23"/>
          <w14:ligatures w14:val="none"/>
        </w:rPr>
        <w:t>Termin  płatności:  14 dni od dnia  wystawienia</w:t>
      </w:r>
      <w:r w:rsidR="00A83ACB">
        <w:rPr>
          <w:rFonts w:eastAsia="Calibri" w:cstheme="minorHAnsi"/>
          <w:kern w:val="3"/>
          <w:sz w:val="23"/>
          <w:szCs w:val="23"/>
          <w14:ligatures w14:val="none"/>
        </w:rPr>
        <w:t xml:space="preserve"> faktury w systemie </w:t>
      </w:r>
      <w:proofErr w:type="spellStart"/>
      <w:r w:rsidR="00A83ACB">
        <w:rPr>
          <w:rFonts w:eastAsia="Calibri" w:cstheme="minorHAnsi"/>
          <w:kern w:val="3"/>
          <w:sz w:val="23"/>
          <w:szCs w:val="23"/>
          <w14:ligatures w14:val="none"/>
        </w:rPr>
        <w:t>KSef</w:t>
      </w:r>
      <w:proofErr w:type="spellEnd"/>
      <w:r w:rsidR="00A83ACB">
        <w:rPr>
          <w:rFonts w:eastAsia="Calibri" w:cstheme="minorHAnsi"/>
          <w:kern w:val="3"/>
          <w:sz w:val="23"/>
          <w:szCs w:val="23"/>
          <w14:ligatures w14:val="none"/>
        </w:rPr>
        <w:t xml:space="preserve"> </w:t>
      </w:r>
      <w:r w:rsidRPr="00FA47E9">
        <w:rPr>
          <w:rFonts w:eastAsia="Calibri" w:cstheme="minorHAnsi"/>
          <w:kern w:val="3"/>
          <w:sz w:val="23"/>
          <w:szCs w:val="23"/>
          <w14:ligatures w14:val="none"/>
        </w:rPr>
        <w:t xml:space="preserve">  </w:t>
      </w:r>
      <w:r w:rsidR="00A83ACB">
        <w:rPr>
          <w:rFonts w:eastAsia="Calibri" w:cstheme="minorHAnsi"/>
          <w:kern w:val="3"/>
          <w:sz w:val="23"/>
          <w:szCs w:val="23"/>
          <w14:ligatures w14:val="none"/>
        </w:rPr>
        <w:t>lub  p</w:t>
      </w:r>
      <w:r w:rsidR="00A01008">
        <w:rPr>
          <w:rFonts w:eastAsia="Calibri" w:cstheme="minorHAnsi"/>
          <w:kern w:val="3"/>
          <w:sz w:val="23"/>
          <w:szCs w:val="23"/>
          <w14:ligatures w14:val="none"/>
        </w:rPr>
        <w:t xml:space="preserve">rzesłania </w:t>
      </w:r>
      <w:r w:rsidRPr="00FA47E9">
        <w:rPr>
          <w:rFonts w:eastAsia="Calibri" w:cstheme="minorHAnsi"/>
          <w:kern w:val="3"/>
          <w:sz w:val="23"/>
          <w:szCs w:val="23"/>
          <w14:ligatures w14:val="none"/>
        </w:rPr>
        <w:t xml:space="preserve">do siedziby </w:t>
      </w:r>
      <w:r w:rsidR="003A0C06" w:rsidRPr="00FA47E9">
        <w:rPr>
          <w:rFonts w:eastAsia="Calibri" w:cstheme="minorHAnsi"/>
          <w:kern w:val="3"/>
          <w:sz w:val="23"/>
          <w:szCs w:val="23"/>
          <w14:ligatures w14:val="none"/>
        </w:rPr>
        <w:t>Zamawiającego</w:t>
      </w:r>
      <w:r w:rsidR="00A01008">
        <w:rPr>
          <w:rFonts w:eastAsia="Calibri" w:cstheme="minorHAnsi"/>
          <w:kern w:val="3"/>
          <w:sz w:val="23"/>
          <w:szCs w:val="23"/>
          <w14:ligatures w14:val="none"/>
        </w:rPr>
        <w:t xml:space="preserve">, </w:t>
      </w:r>
      <w:r w:rsidR="00A01008" w:rsidRPr="00A01008">
        <w:rPr>
          <w:rFonts w:eastAsia="Calibri" w:cstheme="minorHAnsi"/>
          <w:kern w:val="3"/>
          <w:sz w:val="23"/>
          <w:szCs w:val="23"/>
          <w14:ligatures w14:val="none"/>
        </w:rPr>
        <w:t xml:space="preserve">ul. Krychnowicka 1, 26 - 607 Radom </w:t>
      </w:r>
      <w:r w:rsidR="00A83ACB">
        <w:rPr>
          <w:rFonts w:eastAsia="Calibri" w:cstheme="minorHAnsi"/>
          <w:kern w:val="3"/>
          <w:sz w:val="23"/>
          <w:szCs w:val="23"/>
          <w14:ligatures w14:val="none"/>
        </w:rPr>
        <w:t xml:space="preserve"> w  formie  pisemnej</w:t>
      </w:r>
      <w:r w:rsidRPr="00FA47E9">
        <w:rPr>
          <w:rFonts w:eastAsia="Calibri" w:cstheme="minorHAnsi"/>
          <w:kern w:val="3"/>
          <w:sz w:val="23"/>
          <w:szCs w:val="23"/>
          <w14:ligatures w14:val="none"/>
        </w:rPr>
        <w:t>,  lub na adres</w:t>
      </w:r>
      <w:r w:rsidR="006F6CC5">
        <w:rPr>
          <w:rFonts w:eastAsia="Calibri" w:cstheme="minorHAnsi"/>
          <w:kern w:val="3"/>
          <w:sz w:val="23"/>
          <w:szCs w:val="23"/>
          <w14:ligatures w14:val="none"/>
        </w:rPr>
        <w:t xml:space="preserve"> poczty  elektronicznej </w:t>
      </w:r>
      <w:r w:rsidRPr="00FA47E9">
        <w:rPr>
          <w:rFonts w:eastAsia="Calibri" w:cstheme="minorHAnsi"/>
          <w:kern w:val="3"/>
          <w:sz w:val="23"/>
          <w:szCs w:val="23"/>
          <w14:ligatures w14:val="none"/>
        </w:rPr>
        <w:t xml:space="preserve"> </w:t>
      </w:r>
      <w:hyperlink r:id="rId6" w:history="1">
        <w:r w:rsidR="006F6CC5" w:rsidRPr="006F6CC5">
          <w:rPr>
            <w:rStyle w:val="Hipercze"/>
            <w:rFonts w:eastAsia="Calibri" w:cstheme="minorHAnsi"/>
            <w:kern w:val="3"/>
            <w:sz w:val="23"/>
            <w:szCs w:val="23"/>
            <w14:ligatures w14:val="none"/>
          </w:rPr>
          <w:t>szpital@szpitalpsychiatryczny.radom.pl</w:t>
        </w:r>
      </w:hyperlink>
    </w:p>
    <w:p w14:paraId="2C2A88ED" w14:textId="3D312A27" w:rsidR="0071637A" w:rsidRPr="00FA47E9" w:rsidRDefault="0071637A" w:rsidP="0071637A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FA47E9">
        <w:rPr>
          <w:rFonts w:eastAsia="Calibri" w:cstheme="minorHAnsi"/>
          <w:kern w:val="3"/>
          <w:sz w:val="23"/>
          <w:szCs w:val="23"/>
          <w14:ligatures w14:val="none"/>
        </w:rPr>
        <w:t>Oświadczamy, że związani jesteśmy niniejszą ofertą przez okres 30 dni od upływu terminu składania ofert.</w:t>
      </w:r>
    </w:p>
    <w:p w14:paraId="76D3A42E" w14:textId="472CF862" w:rsidR="0071637A" w:rsidRPr="00886CCA" w:rsidRDefault="0071637A" w:rsidP="0071637A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FA47E9">
        <w:rPr>
          <w:rFonts w:eastAsia="SimSun" w:cstheme="minorHAnsi"/>
          <w:kern w:val="3"/>
          <w:sz w:val="23"/>
          <w:szCs w:val="23"/>
          <w14:ligatures w14:val="none"/>
        </w:rPr>
        <w:t xml:space="preserve">Oświadczam, że </w:t>
      </w:r>
      <w:r w:rsidRPr="00FA47E9">
        <w:rPr>
          <w:rFonts w:eastAsia="SimSun" w:cstheme="minorHAnsi"/>
          <w:b/>
          <w:bCs/>
          <w:kern w:val="3"/>
          <w:sz w:val="23"/>
          <w:szCs w:val="23"/>
          <w14:ligatures w14:val="none"/>
        </w:rPr>
        <w:t>nie podleg</w:t>
      </w:r>
      <w:r w:rsidRPr="00886CCA">
        <w:rPr>
          <w:rFonts w:eastAsia="SimSun" w:cstheme="minorHAnsi"/>
          <w:b/>
          <w:bCs/>
          <w:kern w:val="3"/>
          <w:sz w:val="23"/>
          <w:szCs w:val="23"/>
          <w14:ligatures w14:val="none"/>
        </w:rPr>
        <w:t>am wykluczeniu</w:t>
      </w:r>
      <w:r w:rsidRPr="00886CCA">
        <w:rPr>
          <w:rFonts w:eastAsia="SimSun" w:cstheme="minorHAnsi"/>
          <w:kern w:val="3"/>
          <w:sz w:val="23"/>
          <w:szCs w:val="23"/>
          <w14:ligatures w14:val="none"/>
        </w:rPr>
        <w:t xml:space="preserve"> z postępowania na podstawie art. 7 ust. 1 ustawy z dnia 13 kwietnia 2022 r. o szczególnych rozwiązaniach w zakresie przeciwdziałania wspieraniu agresji na Ukrainę oraz służących ochronie bezpieczeństwa narodowego.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4E641F" w14:textId="77777777" w:rsidR="0071637A" w:rsidRPr="00886CCA" w:rsidRDefault="0071637A" w:rsidP="0071637A">
      <w:pPr>
        <w:widowControl w:val="0"/>
        <w:autoSpaceDN w:val="0"/>
        <w:spacing w:line="276" w:lineRule="auto"/>
        <w:jc w:val="center"/>
        <w:rPr>
          <w:rFonts w:eastAsia="Calibri" w:cstheme="minorHAnsi"/>
          <w:b/>
          <w:bCs/>
          <w:kern w:val="3"/>
          <w:sz w:val="23"/>
          <w:szCs w:val="23"/>
          <w:lang w:eastAsia="pl-PL"/>
          <w14:ligatures w14:val="none"/>
        </w:rPr>
      </w:pPr>
    </w:p>
    <w:p w14:paraId="4A63CE9B" w14:textId="77777777" w:rsidR="0071637A" w:rsidRPr="00886CCA" w:rsidRDefault="0071637A" w:rsidP="0071637A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.......................... dnia ...................... r. </w:t>
      </w:r>
    </w:p>
    <w:p w14:paraId="71F9E5E0" w14:textId="77777777" w:rsidR="0071637A" w:rsidRPr="00886CCA" w:rsidRDefault="0071637A" w:rsidP="0071637A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</w:p>
    <w:p w14:paraId="3797DF05" w14:textId="77777777" w:rsidR="0071637A" w:rsidRPr="00886CCA" w:rsidRDefault="0071637A" w:rsidP="0071637A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</w:p>
    <w:p w14:paraId="585382A7" w14:textId="106A5E61" w:rsidR="0071637A" w:rsidRPr="00886CCA" w:rsidRDefault="0071637A" w:rsidP="0071637A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                                                                     </w:t>
      </w:r>
      <w:r w:rsidR="0013049C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 </w:t>
      </w:r>
      <w:r w:rsidRPr="00886CCA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</w:t>
      </w:r>
      <w:bookmarkStart w:id="2" w:name="_Hlk227585253"/>
      <w:r w:rsidR="007F12B6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ab/>
      </w:r>
      <w:r w:rsidR="007F12B6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ab/>
      </w:r>
      <w:r w:rsidR="007F12B6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ab/>
      </w:r>
      <w:r w:rsidRPr="00886CCA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…………………………………………</w:t>
      </w:r>
      <w:r w:rsidR="00222DD4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………….</w:t>
      </w:r>
    </w:p>
    <w:p w14:paraId="5810070A" w14:textId="6D086BD7" w:rsidR="0071637A" w:rsidRPr="00902933" w:rsidRDefault="0071637A" w:rsidP="000A2296">
      <w:pPr>
        <w:widowControl w:val="0"/>
        <w:suppressAutoHyphens/>
        <w:autoSpaceDN w:val="0"/>
        <w:spacing w:after="0" w:line="276" w:lineRule="auto"/>
        <w:ind w:left="5664" w:firstLine="708"/>
        <w:jc w:val="both"/>
        <w:rPr>
          <w:rFonts w:eastAsia="Calibri" w:cstheme="minorHAnsi"/>
          <w:kern w:val="3"/>
          <w:sz w:val="20"/>
          <w:szCs w:val="20"/>
          <w:lang w:eastAsia="ar-SA"/>
          <w14:ligatures w14:val="none"/>
        </w:rPr>
      </w:pPr>
      <w:r w:rsidRPr="00D733F3"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  <w:t>podpis Wykonawc</w:t>
      </w:r>
      <w:r w:rsidR="000A2296"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  <w:t>y</w:t>
      </w:r>
      <w:bookmarkEnd w:id="2"/>
    </w:p>
    <w:sectPr w:rsidR="0071637A" w:rsidRPr="00902933" w:rsidSect="000A2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D90"/>
    <w:multiLevelType w:val="hybridMultilevel"/>
    <w:tmpl w:val="DACC57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053184"/>
    <w:multiLevelType w:val="multilevel"/>
    <w:tmpl w:val="C862CEC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3E949A2"/>
    <w:multiLevelType w:val="hybridMultilevel"/>
    <w:tmpl w:val="1A36E5C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681241A"/>
    <w:multiLevelType w:val="hybridMultilevel"/>
    <w:tmpl w:val="571060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056B78"/>
    <w:multiLevelType w:val="hybridMultilevel"/>
    <w:tmpl w:val="6C66E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852F4"/>
    <w:multiLevelType w:val="hybridMultilevel"/>
    <w:tmpl w:val="41D4AC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841643">
    <w:abstractNumId w:val="0"/>
  </w:num>
  <w:num w:numId="2" w16cid:durableId="1450855573">
    <w:abstractNumId w:val="3"/>
  </w:num>
  <w:num w:numId="3" w16cid:durableId="400376167">
    <w:abstractNumId w:val="4"/>
  </w:num>
  <w:num w:numId="4" w16cid:durableId="1259750683">
    <w:abstractNumId w:val="5"/>
  </w:num>
  <w:num w:numId="5" w16cid:durableId="563419473">
    <w:abstractNumId w:val="1"/>
  </w:num>
  <w:num w:numId="6" w16cid:durableId="2139640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59"/>
    <w:rsid w:val="00045B8D"/>
    <w:rsid w:val="0008315F"/>
    <w:rsid w:val="00095DAA"/>
    <w:rsid w:val="000A2296"/>
    <w:rsid w:val="000C5828"/>
    <w:rsid w:val="000D3A9D"/>
    <w:rsid w:val="0013049C"/>
    <w:rsid w:val="0016764C"/>
    <w:rsid w:val="0017370C"/>
    <w:rsid w:val="001C3C5A"/>
    <w:rsid w:val="00200A2C"/>
    <w:rsid w:val="00206AC7"/>
    <w:rsid w:val="00222DD4"/>
    <w:rsid w:val="00256AED"/>
    <w:rsid w:val="002A7591"/>
    <w:rsid w:val="003A0C06"/>
    <w:rsid w:val="003B503D"/>
    <w:rsid w:val="003D7414"/>
    <w:rsid w:val="0044158B"/>
    <w:rsid w:val="004459EC"/>
    <w:rsid w:val="00481D16"/>
    <w:rsid w:val="00495A65"/>
    <w:rsid w:val="004A7401"/>
    <w:rsid w:val="004B2705"/>
    <w:rsid w:val="00523536"/>
    <w:rsid w:val="00561217"/>
    <w:rsid w:val="00586C8F"/>
    <w:rsid w:val="005F2C33"/>
    <w:rsid w:val="00625C7E"/>
    <w:rsid w:val="006C02C5"/>
    <w:rsid w:val="006F6CC5"/>
    <w:rsid w:val="0071637A"/>
    <w:rsid w:val="007E68F2"/>
    <w:rsid w:val="007F12B6"/>
    <w:rsid w:val="00807E83"/>
    <w:rsid w:val="00844DEA"/>
    <w:rsid w:val="00871AA6"/>
    <w:rsid w:val="00886CCA"/>
    <w:rsid w:val="008D013D"/>
    <w:rsid w:val="00902933"/>
    <w:rsid w:val="00904D6B"/>
    <w:rsid w:val="009B2959"/>
    <w:rsid w:val="009D33DF"/>
    <w:rsid w:val="009D57E2"/>
    <w:rsid w:val="009D62E6"/>
    <w:rsid w:val="009F7548"/>
    <w:rsid w:val="00A01008"/>
    <w:rsid w:val="00A55B25"/>
    <w:rsid w:val="00A83ACB"/>
    <w:rsid w:val="00AC4EEA"/>
    <w:rsid w:val="00AD1651"/>
    <w:rsid w:val="00B61667"/>
    <w:rsid w:val="00C550A2"/>
    <w:rsid w:val="00C86D81"/>
    <w:rsid w:val="00C91E5A"/>
    <w:rsid w:val="00CD6E79"/>
    <w:rsid w:val="00D22094"/>
    <w:rsid w:val="00D733F3"/>
    <w:rsid w:val="00E82733"/>
    <w:rsid w:val="00F011A7"/>
    <w:rsid w:val="00F05BBB"/>
    <w:rsid w:val="00F92C77"/>
    <w:rsid w:val="00F92FE2"/>
    <w:rsid w:val="00FA47E9"/>
    <w:rsid w:val="00FA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D7D4"/>
  <w15:chartTrackingRefBased/>
  <w15:docId w15:val="{F1DC07CD-BFF6-4E07-AC71-9C2F8F85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37A"/>
  </w:style>
  <w:style w:type="paragraph" w:styleId="Nagwek1">
    <w:name w:val="heading 1"/>
    <w:basedOn w:val="Normalny"/>
    <w:next w:val="Normalny"/>
    <w:link w:val="Nagwek1Znak"/>
    <w:uiPriority w:val="9"/>
    <w:qFormat/>
    <w:rsid w:val="009B2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2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29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2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29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2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2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2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2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2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2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2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295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295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29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29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29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29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2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2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2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2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2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2959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Akapit z listą BS,List Paragraph,Obiekt,List Paragraph1,sw tekst,T_SZ_List Paragraph,normalny tekst,CW_Lista,Nagłowek 3,Preambuła,Kolorowa lista — akcent 11,Dot pt,F5 List Paragraph,Recommendation,lp1,Odstav"/>
    <w:basedOn w:val="Normalny"/>
    <w:link w:val="AkapitzlistZnak"/>
    <w:uiPriority w:val="34"/>
    <w:qFormat/>
    <w:rsid w:val="009B29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29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2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29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2959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7163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16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Akapit z listą BS Znak,List Paragraph Znak,Obiekt Znak,List Paragraph1 Znak,sw tekst Znak,T_SZ_List Paragraph Znak,normalny tekst Znak,CW_Lista Znak,Nagłowek 3 Znak,Preambuła Znak"/>
    <w:link w:val="Akapitzlist"/>
    <w:uiPriority w:val="34"/>
    <w:qFormat/>
    <w:locked/>
    <w:rsid w:val="00B61667"/>
  </w:style>
  <w:style w:type="character" w:styleId="Hipercze">
    <w:name w:val="Hyperlink"/>
    <w:basedOn w:val="Domylnaczcionkaakapitu"/>
    <w:uiPriority w:val="99"/>
    <w:unhideWhenUsed/>
    <w:rsid w:val="009D62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62E6"/>
    <w:rPr>
      <w:color w:val="605E5C"/>
      <w:shd w:val="clear" w:color="auto" w:fill="E1DFDD"/>
    </w:rPr>
  </w:style>
  <w:style w:type="paragraph" w:customStyle="1" w:styleId="Standard">
    <w:name w:val="Standard"/>
    <w:rsid w:val="007F12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F6C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F6CC5"/>
    <w:rPr>
      <w:rFonts w:ascii="Consolas" w:hAnsi="Consolas"/>
      <w:sz w:val="21"/>
      <w:szCs w:val="21"/>
    </w:rPr>
  </w:style>
  <w:style w:type="numbering" w:customStyle="1" w:styleId="WWNum1">
    <w:name w:val="WWNum1"/>
    <w:basedOn w:val="Bezlisty"/>
    <w:rsid w:val="009D57E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pital@szpitalpsychiatryczny.rad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1B221-31CF-4660-8A2F-BF1D50B6A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Danuta Dziesińska</cp:lastModifiedBy>
  <cp:revision>25</cp:revision>
  <cp:lastPrinted>2026-09-02T08:15:00Z</cp:lastPrinted>
  <dcterms:created xsi:type="dcterms:W3CDTF">2026-04-20T09:47:00Z</dcterms:created>
  <dcterms:modified xsi:type="dcterms:W3CDTF">2026-09-02T08:16:00Z</dcterms:modified>
</cp:coreProperties>
</file>