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3EBDA" w14:textId="77777777" w:rsidR="003C7C14" w:rsidRPr="003C7C14" w:rsidRDefault="003C7C14" w:rsidP="003C7C1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000000"/>
          <w:kern w:val="3"/>
          <w:sz w:val="23"/>
          <w:szCs w:val="23"/>
          <w:lang w:eastAsia="pl-PL"/>
          <w14:ligatures w14:val="none"/>
        </w:rPr>
      </w:pPr>
      <w:r w:rsidRPr="003C7C14">
        <w:rPr>
          <w:rFonts w:eastAsia="Times New Roman" w:cstheme="minorHAnsi"/>
          <w:bCs/>
          <w:color w:val="000000"/>
          <w:kern w:val="3"/>
          <w:sz w:val="23"/>
          <w:szCs w:val="23"/>
          <w:lang w:eastAsia="pl-PL"/>
          <w14:ligatures w14:val="none"/>
        </w:rPr>
        <w:t xml:space="preserve">Zamawiający: Samodzielny Wojewódzki Publiczny </w:t>
      </w:r>
    </w:p>
    <w:p w14:paraId="3E336491" w14:textId="77777777" w:rsidR="003C7C14" w:rsidRPr="003C7C14" w:rsidRDefault="003C7C14" w:rsidP="003C7C1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000000"/>
          <w:kern w:val="3"/>
          <w:sz w:val="23"/>
          <w:szCs w:val="23"/>
          <w:lang w:eastAsia="pl-PL"/>
          <w14:ligatures w14:val="none"/>
        </w:rPr>
      </w:pPr>
      <w:r w:rsidRPr="003C7C14">
        <w:rPr>
          <w:rFonts w:eastAsia="Times New Roman" w:cstheme="minorHAnsi"/>
          <w:bCs/>
          <w:color w:val="000000"/>
          <w:kern w:val="3"/>
          <w:sz w:val="23"/>
          <w:szCs w:val="23"/>
          <w:lang w:eastAsia="pl-PL"/>
          <w14:ligatures w14:val="none"/>
        </w:rPr>
        <w:t xml:space="preserve">Zespół Zakładów Psychiatrycznej Opieki Zdrowotnej </w:t>
      </w:r>
    </w:p>
    <w:p w14:paraId="545C6D2F" w14:textId="7E4BD4E6" w:rsidR="003C7C14" w:rsidRPr="003C7C14" w:rsidRDefault="003C7C14" w:rsidP="003C7C1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000000"/>
          <w:kern w:val="3"/>
          <w:sz w:val="23"/>
          <w:szCs w:val="23"/>
          <w:lang w:eastAsia="pl-PL"/>
          <w14:ligatures w14:val="none"/>
        </w:rPr>
      </w:pPr>
      <w:r w:rsidRPr="003C7C14">
        <w:rPr>
          <w:rFonts w:eastAsia="Times New Roman" w:cstheme="minorHAnsi"/>
          <w:bCs/>
          <w:color w:val="000000"/>
          <w:kern w:val="3"/>
          <w:sz w:val="23"/>
          <w:szCs w:val="23"/>
          <w:lang w:eastAsia="pl-PL"/>
          <w14:ligatures w14:val="none"/>
        </w:rPr>
        <w:t xml:space="preserve">im. dr B. Borzym, ul. </w:t>
      </w:r>
      <w:proofErr w:type="spellStart"/>
      <w:r w:rsidRPr="003C7C14">
        <w:rPr>
          <w:rFonts w:eastAsia="Times New Roman" w:cstheme="minorHAnsi"/>
          <w:bCs/>
          <w:color w:val="000000"/>
          <w:kern w:val="3"/>
          <w:sz w:val="23"/>
          <w:szCs w:val="23"/>
          <w:lang w:eastAsia="pl-PL"/>
          <w14:ligatures w14:val="none"/>
        </w:rPr>
        <w:t>Krychnowicka</w:t>
      </w:r>
      <w:proofErr w:type="spellEnd"/>
      <w:r w:rsidRPr="003C7C14">
        <w:rPr>
          <w:rFonts w:eastAsia="Times New Roman" w:cstheme="minorHAnsi"/>
          <w:bCs/>
          <w:color w:val="000000"/>
          <w:kern w:val="3"/>
          <w:sz w:val="23"/>
          <w:szCs w:val="23"/>
          <w:lang w:eastAsia="pl-PL"/>
          <w14:ligatures w14:val="none"/>
        </w:rPr>
        <w:t xml:space="preserve"> 1, 26-607 Radom</w:t>
      </w:r>
    </w:p>
    <w:p w14:paraId="308BB459" w14:textId="77777777" w:rsidR="003C7C14" w:rsidRDefault="003C7C14" w:rsidP="00155242">
      <w:pPr>
        <w:widowControl w:val="0"/>
        <w:suppressAutoHyphens/>
        <w:autoSpaceDN w:val="0"/>
        <w:spacing w:after="0" w:line="240" w:lineRule="auto"/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</w:pPr>
    </w:p>
    <w:p w14:paraId="5F9F6374" w14:textId="77777777" w:rsidR="003C7C14" w:rsidRDefault="003C7C14" w:rsidP="00155242">
      <w:pPr>
        <w:widowControl w:val="0"/>
        <w:suppressAutoHyphens/>
        <w:autoSpaceDN w:val="0"/>
        <w:spacing w:after="0" w:line="240" w:lineRule="auto"/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</w:pPr>
    </w:p>
    <w:p w14:paraId="5639F2CD" w14:textId="7A9274FF" w:rsidR="00155242" w:rsidRPr="00A415A8" w:rsidRDefault="00155242" w:rsidP="00155242">
      <w:pPr>
        <w:widowControl w:val="0"/>
        <w:suppressAutoHyphens/>
        <w:autoSpaceDN w:val="0"/>
        <w:spacing w:after="0" w:line="240" w:lineRule="auto"/>
        <w:rPr>
          <w:rFonts w:eastAsia="SimSun" w:cstheme="minorHAnsi"/>
          <w:kern w:val="3"/>
          <w:sz w:val="23"/>
          <w:szCs w:val="23"/>
          <w14:ligatures w14:val="none"/>
        </w:rPr>
      </w:pPr>
      <w:r w:rsidRPr="00A415A8"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  <w:t>Oznaczenie sprawy:</w:t>
      </w:r>
      <w:r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  <w:t xml:space="preserve"> DZP-232-3/2026</w:t>
      </w:r>
      <w:r w:rsidRPr="00A415A8"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  <w:t xml:space="preserve">                           </w:t>
      </w:r>
      <w:r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  <w:t xml:space="preserve">        </w:t>
      </w:r>
      <w:r w:rsidRPr="00A415A8"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  <w:t xml:space="preserve">              </w:t>
      </w:r>
      <w:r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  <w:t xml:space="preserve">          </w:t>
      </w:r>
      <w:r w:rsidRPr="00A415A8"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  <w:t xml:space="preserve">  Radom, dnia </w:t>
      </w:r>
      <w:r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  <w:t>29.01.2026</w:t>
      </w:r>
      <w:r w:rsidRPr="00A415A8"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  <w:t xml:space="preserve"> r.</w:t>
      </w:r>
      <w:r w:rsidRPr="00A415A8">
        <w:rPr>
          <w:rFonts w:eastAsia="Times New Roman" w:cstheme="minorHAnsi"/>
          <w:b/>
          <w:kern w:val="3"/>
          <w:sz w:val="23"/>
          <w:szCs w:val="23"/>
          <w:lang w:eastAsia="pl-PL"/>
          <w14:ligatures w14:val="none"/>
        </w:rPr>
        <w:t xml:space="preserve">             </w:t>
      </w:r>
    </w:p>
    <w:p w14:paraId="5039D42A" w14:textId="77777777" w:rsidR="001E46B0" w:rsidRDefault="001E46B0" w:rsidP="001E46B0">
      <w:pPr>
        <w:spacing w:before="139"/>
        <w:ind w:right="111"/>
        <w:jc w:val="both"/>
        <w:rPr>
          <w:rFonts w:eastAsia="Times New Roman" w:cstheme="minorHAnsi"/>
          <w:color w:val="000000"/>
          <w:kern w:val="3"/>
          <w:sz w:val="23"/>
          <w:szCs w:val="23"/>
          <w:lang w:eastAsia="pl-PL"/>
          <w14:ligatures w14:val="none"/>
        </w:rPr>
      </w:pPr>
    </w:p>
    <w:p w14:paraId="2534A153" w14:textId="77777777" w:rsidR="001E46B0" w:rsidRDefault="001E46B0" w:rsidP="001E46B0">
      <w:pPr>
        <w:spacing w:before="139"/>
        <w:ind w:right="111"/>
        <w:jc w:val="both"/>
        <w:rPr>
          <w:rFonts w:eastAsia="Times New Roman" w:cstheme="minorHAnsi"/>
          <w:color w:val="000000"/>
          <w:kern w:val="3"/>
          <w:sz w:val="23"/>
          <w:szCs w:val="23"/>
          <w:lang w:eastAsia="pl-PL"/>
          <w14:ligatures w14:val="none"/>
        </w:rPr>
      </w:pPr>
    </w:p>
    <w:p w14:paraId="5EBF1120" w14:textId="6300D78F" w:rsidR="001E46B0" w:rsidRPr="001E46B0" w:rsidRDefault="00155242" w:rsidP="001E46B0">
      <w:pPr>
        <w:spacing w:before="139"/>
        <w:ind w:right="111"/>
        <w:jc w:val="both"/>
        <w:rPr>
          <w:b/>
          <w:sz w:val="24"/>
        </w:rPr>
      </w:pPr>
      <w:r w:rsidRPr="00A415A8">
        <w:rPr>
          <w:rFonts w:eastAsia="Times New Roman" w:cstheme="minorHAnsi"/>
          <w:color w:val="000000"/>
          <w:kern w:val="3"/>
          <w:sz w:val="23"/>
          <w:szCs w:val="23"/>
          <w:lang w:eastAsia="pl-PL"/>
          <w14:ligatures w14:val="none"/>
        </w:rPr>
        <w:t>Nazwa  postępowania</w:t>
      </w:r>
      <w:r w:rsidRPr="00A415A8">
        <w:rPr>
          <w:rFonts w:eastAsia="Times New Roman" w:cstheme="minorHAnsi"/>
          <w:b/>
          <w:bCs/>
          <w:color w:val="000000"/>
          <w:kern w:val="3"/>
          <w:sz w:val="23"/>
          <w:szCs w:val="23"/>
          <w:lang w:eastAsia="pl-PL"/>
          <w14:ligatures w14:val="none"/>
        </w:rPr>
        <w:t xml:space="preserve">: </w:t>
      </w:r>
      <w:bookmarkStart w:id="0" w:name="_Hlk219796068"/>
      <w:r>
        <w:rPr>
          <w:rFonts w:eastAsia="Times New Roman" w:cstheme="minorHAnsi"/>
          <w:b/>
          <w:bCs/>
          <w:color w:val="000000"/>
          <w:kern w:val="3"/>
          <w:sz w:val="23"/>
          <w:szCs w:val="23"/>
          <w:lang w:eastAsia="pl-PL"/>
          <w14:ligatures w14:val="none"/>
        </w:rPr>
        <w:t>D</w:t>
      </w:r>
      <w:r w:rsidRPr="00821D04">
        <w:rPr>
          <w:b/>
          <w:sz w:val="24"/>
        </w:rPr>
        <w:t>ostaw</w:t>
      </w:r>
      <w:r>
        <w:rPr>
          <w:b/>
          <w:sz w:val="24"/>
        </w:rPr>
        <w:t>a</w:t>
      </w:r>
      <w:r w:rsidRPr="00821D04">
        <w:rPr>
          <w:b/>
          <w:sz w:val="24"/>
        </w:rPr>
        <w:t xml:space="preserve"> artykułów </w:t>
      </w:r>
      <w:r>
        <w:rPr>
          <w:b/>
          <w:sz w:val="24"/>
        </w:rPr>
        <w:t xml:space="preserve">papierniczych i biurowych </w:t>
      </w:r>
      <w:r w:rsidRPr="00821D04">
        <w:rPr>
          <w:b/>
          <w:sz w:val="24"/>
        </w:rPr>
        <w:t>do SWPZZPOZ w Radomiu</w:t>
      </w:r>
      <w:bookmarkEnd w:id="0"/>
    </w:p>
    <w:p w14:paraId="79E7648F" w14:textId="77777777" w:rsidR="00155242" w:rsidRPr="00A415A8" w:rsidRDefault="00155242" w:rsidP="00155242">
      <w:pPr>
        <w:widowControl w:val="0"/>
        <w:tabs>
          <w:tab w:val="left" w:pos="5205"/>
        </w:tabs>
        <w:suppressAutoHyphens/>
        <w:autoSpaceDN w:val="0"/>
        <w:spacing w:after="0" w:line="276" w:lineRule="auto"/>
        <w:rPr>
          <w:rFonts w:eastAsia="Times New Roman" w:cstheme="minorHAnsi"/>
          <w:b/>
          <w:kern w:val="3"/>
          <w:sz w:val="23"/>
          <w:szCs w:val="23"/>
          <w:lang w:eastAsia="pl-PL"/>
          <w14:ligatures w14:val="none"/>
        </w:rPr>
      </w:pPr>
    </w:p>
    <w:p w14:paraId="544566C1" w14:textId="77777777" w:rsidR="00155242" w:rsidRPr="00A415A8" w:rsidRDefault="00155242" w:rsidP="0015524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000000"/>
          <w:kern w:val="3"/>
          <w:sz w:val="23"/>
          <w:szCs w:val="23"/>
          <w:lang w:eastAsia="pl-PL"/>
          <w14:ligatures w14:val="none"/>
        </w:rPr>
      </w:pPr>
      <w:bookmarkStart w:id="1" w:name="_Hlk194323517"/>
    </w:p>
    <w:p w14:paraId="5F6B7792" w14:textId="4639C3A9" w:rsidR="00155242" w:rsidRPr="00A415A8" w:rsidRDefault="00155242" w:rsidP="00155242">
      <w:pPr>
        <w:widowControl w:val="0"/>
        <w:suppressAutoHyphens/>
        <w:autoSpaceDN w:val="0"/>
        <w:spacing w:after="0" w:line="360" w:lineRule="auto"/>
        <w:ind w:firstLine="7"/>
        <w:jc w:val="center"/>
        <w:rPr>
          <w:rFonts w:eastAsia="Times New Roman" w:cstheme="minorHAnsi"/>
          <w:b/>
          <w:kern w:val="3"/>
          <w:sz w:val="23"/>
          <w:szCs w:val="23"/>
          <w:lang w:eastAsia="pl-PL"/>
          <w14:ligatures w14:val="none"/>
        </w:rPr>
      </w:pPr>
      <w:r>
        <w:rPr>
          <w:rFonts w:eastAsia="Times New Roman" w:cstheme="minorHAnsi"/>
          <w:b/>
          <w:kern w:val="3"/>
          <w:sz w:val="23"/>
          <w:szCs w:val="23"/>
          <w:lang w:eastAsia="pl-PL"/>
          <w14:ligatures w14:val="none"/>
        </w:rPr>
        <w:t>SPROSTOWANIE</w:t>
      </w:r>
      <w:r w:rsidR="000B21CD">
        <w:rPr>
          <w:rFonts w:eastAsia="Times New Roman" w:cstheme="minorHAnsi"/>
          <w:b/>
          <w:kern w:val="3"/>
          <w:sz w:val="23"/>
          <w:szCs w:val="23"/>
          <w:lang w:eastAsia="pl-PL"/>
          <w14:ligatures w14:val="none"/>
        </w:rPr>
        <w:t xml:space="preserve"> ZAPROSZENIA DO ZŁOŻENIA OFERTY</w:t>
      </w:r>
    </w:p>
    <w:p w14:paraId="70B85811" w14:textId="77777777" w:rsidR="00155242" w:rsidRPr="00A415A8" w:rsidRDefault="00155242" w:rsidP="0015524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kern w:val="3"/>
          <w:sz w:val="23"/>
          <w:szCs w:val="23"/>
          <w:lang w:eastAsia="pl-PL"/>
          <w14:ligatures w14:val="none"/>
        </w:rPr>
      </w:pPr>
    </w:p>
    <w:bookmarkEnd w:id="1"/>
    <w:p w14:paraId="6792477D" w14:textId="4CD2DF8A" w:rsidR="00155242" w:rsidRDefault="00C20DE9" w:rsidP="00C20DE9">
      <w:pPr>
        <w:spacing w:after="0" w:line="276" w:lineRule="auto"/>
        <w:contextualSpacing/>
        <w:jc w:val="both"/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</w:pPr>
      <w:r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  <w:t>Zamawiający zawiadamia, że dokonuje sprostowania Załącznik</w:t>
      </w:r>
      <w:r w:rsidR="000B21CD"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  <w:t>a</w:t>
      </w:r>
      <w:r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  <w:t xml:space="preserve"> Nr 1a (Formularz cenowy)</w:t>
      </w:r>
      <w:r w:rsidR="00070219"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  <w:t xml:space="preserve"> do Zaproszenia do złożenia oferty</w:t>
      </w:r>
      <w:r w:rsidR="000B21CD"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  <w:t xml:space="preserve"> pozycj</w:t>
      </w:r>
      <w:r w:rsidR="001E46B0"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  <w:t>i Nr 59</w:t>
      </w:r>
    </w:p>
    <w:p w14:paraId="5CEC4D2F" w14:textId="77777777" w:rsidR="008A6907" w:rsidRDefault="008A6907" w:rsidP="00C20DE9">
      <w:pPr>
        <w:spacing w:after="0" w:line="276" w:lineRule="auto"/>
        <w:contextualSpacing/>
        <w:jc w:val="both"/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</w:pPr>
    </w:p>
    <w:p w14:paraId="4338A4F4" w14:textId="752B3D18" w:rsidR="008A6907" w:rsidRDefault="008A6907" w:rsidP="00C20DE9">
      <w:pPr>
        <w:spacing w:after="0" w:line="276" w:lineRule="auto"/>
        <w:contextualSpacing/>
        <w:jc w:val="both"/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</w:pPr>
      <w:r>
        <w:rPr>
          <w:rFonts w:eastAsia="Times New Roman" w:cstheme="minorHAnsi"/>
          <w:kern w:val="3"/>
          <w:sz w:val="23"/>
          <w:szCs w:val="23"/>
          <w:lang w:eastAsia="pl-PL"/>
          <w14:ligatures w14:val="none"/>
        </w:rPr>
        <w:t>Poz. 59 – Zamawiający dopuszcza spinacz biurowy duży w rozmiarze od 50 do 55 mm</w:t>
      </w:r>
    </w:p>
    <w:p w14:paraId="5A054E07" w14:textId="1D3F82A3" w:rsidR="00155242" w:rsidRDefault="00155242" w:rsidP="00155242"/>
    <w:p w14:paraId="43D53358" w14:textId="50788B89" w:rsidR="00954AA4" w:rsidRPr="00954AA4" w:rsidRDefault="00954AA4" w:rsidP="00155242">
      <w:pPr>
        <w:rPr>
          <w:b/>
          <w:bCs/>
          <w:sz w:val="23"/>
          <w:szCs w:val="23"/>
        </w:rPr>
      </w:pPr>
      <w:r w:rsidRPr="00954AA4">
        <w:rPr>
          <w:b/>
          <w:bCs/>
          <w:sz w:val="23"/>
          <w:szCs w:val="23"/>
        </w:rPr>
        <w:t>Jednocześnie Zamawiający przesuwa termin składania ofert na dzień 02.02.2026 r. do godz. 14.00</w:t>
      </w:r>
    </w:p>
    <w:p w14:paraId="0719C2C7" w14:textId="77777777" w:rsidR="005F2C33" w:rsidRPr="00954AA4" w:rsidRDefault="005F2C33">
      <w:pPr>
        <w:rPr>
          <w:b/>
          <w:bCs/>
          <w:sz w:val="23"/>
          <w:szCs w:val="23"/>
        </w:rPr>
      </w:pPr>
    </w:p>
    <w:sectPr w:rsidR="005F2C33" w:rsidRPr="00954A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B4B21"/>
    <w:multiLevelType w:val="hybridMultilevel"/>
    <w:tmpl w:val="C88089A8"/>
    <w:lvl w:ilvl="0" w:tplc="6B4A932A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4150011">
      <w:start w:val="1"/>
      <w:numFmt w:val="decimal"/>
      <w:lvlText w:val="%2)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414692"/>
    <w:multiLevelType w:val="hybridMultilevel"/>
    <w:tmpl w:val="12081E02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058020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2008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C7A"/>
    <w:rsid w:val="00070219"/>
    <w:rsid w:val="0008315F"/>
    <w:rsid w:val="000B21CD"/>
    <w:rsid w:val="00155242"/>
    <w:rsid w:val="001E46B0"/>
    <w:rsid w:val="003C7C14"/>
    <w:rsid w:val="003D7414"/>
    <w:rsid w:val="00511C7A"/>
    <w:rsid w:val="005F2C33"/>
    <w:rsid w:val="00614E10"/>
    <w:rsid w:val="00625E31"/>
    <w:rsid w:val="008A6907"/>
    <w:rsid w:val="00952CD3"/>
    <w:rsid w:val="00954AA4"/>
    <w:rsid w:val="00A51B23"/>
    <w:rsid w:val="00AC4EEA"/>
    <w:rsid w:val="00C20DE9"/>
    <w:rsid w:val="00EF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53F2E"/>
  <w15:chartTrackingRefBased/>
  <w15:docId w15:val="{E438DE0C-2CB1-4C8F-9BAA-D40985111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242"/>
  </w:style>
  <w:style w:type="paragraph" w:styleId="Nagwek1">
    <w:name w:val="heading 1"/>
    <w:basedOn w:val="Normalny"/>
    <w:next w:val="Normalny"/>
    <w:link w:val="Nagwek1Znak"/>
    <w:uiPriority w:val="9"/>
    <w:qFormat/>
    <w:rsid w:val="00511C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11C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11C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1C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11C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11C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11C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11C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11C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1C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11C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11C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1C7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11C7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11C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11C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11C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11C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11C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11C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11C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11C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11C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11C7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11C7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11C7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11C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11C7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11C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Nowak</dc:creator>
  <cp:keywords/>
  <dc:description/>
  <cp:lastModifiedBy>Iwona Nowak</cp:lastModifiedBy>
  <cp:revision>13</cp:revision>
  <dcterms:created xsi:type="dcterms:W3CDTF">2026-01-29T08:21:00Z</dcterms:created>
  <dcterms:modified xsi:type="dcterms:W3CDTF">2026-01-29T09:24:00Z</dcterms:modified>
</cp:coreProperties>
</file>